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5C32" w14:textId="6D18F0A2" w:rsidR="00E950FB" w:rsidRDefault="00E950FB" w:rsidP="00E950FB">
      <w:pPr>
        <w:rPr>
          <w:rFonts w:ascii="Arial" w:hAnsi="Arial" w:cs="Times New Roman (Textkörper CS)"/>
          <w:b/>
          <w:bCs/>
        </w:rPr>
      </w:pPr>
      <w:r w:rsidRPr="00E950FB">
        <w:rPr>
          <w:rFonts w:ascii="Arial" w:hAnsi="Arial" w:cs="Times New Roman (Textkörper CS)"/>
          <w:b/>
          <w:bCs/>
        </w:rPr>
        <w:t>Freistellungsvereinbarung</w:t>
      </w:r>
    </w:p>
    <w:p w14:paraId="70D46CF0" w14:textId="77777777" w:rsidR="004A35EB" w:rsidRPr="00E950FB" w:rsidRDefault="004A35EB" w:rsidP="00E950FB">
      <w:pPr>
        <w:rPr>
          <w:rFonts w:ascii="Arial" w:hAnsi="Arial" w:cs="Times New Roman (Textkörper CS)"/>
          <w:b/>
          <w:bCs/>
        </w:rPr>
      </w:pPr>
    </w:p>
    <w:p w14:paraId="521E9938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7C112820" w14:textId="24E1B409" w:rsidR="00A26AD4" w:rsidRDefault="00A26AD4" w:rsidP="00A26AD4">
      <w:pPr>
        <w:rPr>
          <w:rFonts w:ascii="Arial" w:hAnsi="Arial" w:cs="Arial"/>
          <w:bCs/>
          <w:highlight w:val="lightGray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Name &amp; Vorname des/der Angestellten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</w:p>
    <w:p w14:paraId="5161FF17" w14:textId="72DBF18E" w:rsidR="00E950FB" w:rsidRDefault="00A26AD4" w:rsidP="00E950FB">
      <w:pPr>
        <w:rPr>
          <w:rFonts w:ascii="Arial" w:hAnsi="Arial" w:cs="Times New Roman (Textkörper CS)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Adresse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>,</w:t>
      </w:r>
      <w:r w:rsidR="00E950FB" w:rsidRPr="00E950FB">
        <w:rPr>
          <w:rFonts w:ascii="Arial" w:hAnsi="Arial" w:cs="Times New Roman (Textkörper CS)"/>
        </w:rPr>
        <w:t xml:space="preserve"> Arbeitnehmer</w:t>
      </w:r>
      <w:r w:rsidR="00E950FB">
        <w:rPr>
          <w:rFonts w:ascii="Arial" w:hAnsi="Arial" w:cs="Times New Roman (Textkörper CS)"/>
        </w:rPr>
        <w:t>/-in</w:t>
      </w:r>
    </w:p>
    <w:p w14:paraId="3783F3FE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5C341A8F" w14:textId="77777777" w:rsidR="00E950FB" w:rsidRDefault="00E950FB" w:rsidP="00E950FB">
      <w:pPr>
        <w:rPr>
          <w:rFonts w:ascii="Arial" w:hAnsi="Arial" w:cs="Times New Roman (Textkörper CS)"/>
        </w:rPr>
      </w:pPr>
      <w:r w:rsidRPr="00E950FB">
        <w:rPr>
          <w:rFonts w:ascii="Arial" w:hAnsi="Arial" w:cs="Times New Roman (Textkörper CS)"/>
        </w:rPr>
        <w:t>und</w:t>
      </w:r>
    </w:p>
    <w:p w14:paraId="55EBBE22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29DC82F0" w14:textId="7F5C07A8" w:rsidR="00A26AD4" w:rsidRDefault="00A26AD4" w:rsidP="00E950FB">
      <w:pPr>
        <w:rPr>
          <w:rFonts w:ascii="Arial" w:hAnsi="Arial" w:cs="Arial"/>
          <w:bCs/>
          <w:highlight w:val="lightGray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Name des Unternehmens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</w:p>
    <w:p w14:paraId="5FBD8C22" w14:textId="46B85D35" w:rsidR="00E950FB" w:rsidRDefault="00A26AD4" w:rsidP="00E950FB">
      <w:pPr>
        <w:rPr>
          <w:rFonts w:ascii="Arial" w:hAnsi="Arial" w:cs="Times New Roman (Textkörper CS)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Adresse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  <w:r w:rsidR="00E950FB" w:rsidRPr="00E950FB">
        <w:rPr>
          <w:rFonts w:ascii="Arial" w:hAnsi="Arial" w:cs="Times New Roman (Textkörper CS)"/>
        </w:rPr>
        <w:t>, Arbeitgeber</w:t>
      </w:r>
      <w:r w:rsidR="00E950FB">
        <w:rPr>
          <w:rFonts w:ascii="Arial" w:hAnsi="Arial" w:cs="Times New Roman (Textkörper CS)"/>
        </w:rPr>
        <w:t>/-in</w:t>
      </w:r>
    </w:p>
    <w:p w14:paraId="05B5D84F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2C380E04" w14:textId="77777777" w:rsidR="00E950FB" w:rsidRDefault="00E950FB" w:rsidP="00E950FB">
      <w:pPr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vereinbaren:</w:t>
      </w:r>
    </w:p>
    <w:p w14:paraId="7D7E7595" w14:textId="77777777" w:rsidR="00E950FB" w:rsidRPr="00E950FB" w:rsidRDefault="00E950FB" w:rsidP="00E950FB">
      <w:pPr>
        <w:rPr>
          <w:rFonts w:ascii="Arial" w:hAnsi="Arial" w:cs="Times New Roman (Textkörper CS)"/>
          <w:bCs/>
        </w:rPr>
      </w:pPr>
    </w:p>
    <w:p w14:paraId="7771D5ED" w14:textId="037B5E89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Der</w:t>
      </w:r>
      <w:r>
        <w:rPr>
          <w:rFonts w:ascii="Arial" w:hAnsi="Arial" w:cs="Times New Roman (Textkörper CS)"/>
          <w:bCs/>
        </w:rPr>
        <w:t>/Die</w:t>
      </w:r>
      <w:r w:rsidR="00A26AD4">
        <w:rPr>
          <w:rFonts w:ascii="Arial" w:hAnsi="Arial" w:cs="Times New Roman (Textkörper CS)"/>
          <w:bCs/>
        </w:rPr>
        <w:t xml:space="preserve">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26AD4">
        <w:rPr>
          <w:rFonts w:ascii="Arial" w:hAnsi="Arial" w:cs="Arial"/>
          <w:bCs/>
          <w:highlight w:val="lightGray"/>
        </w:rPr>
        <w:instrText>Arbeitgeber oder Arbeitnehmer/-in</w:instrText>
      </w:r>
      <w:r w:rsidR="00A26AD4" w:rsidRPr="00A26AD4">
        <w:rPr>
          <w:rFonts w:ascii="Arial" w:hAnsi="Arial" w:cs="Arial"/>
          <w:bCs/>
          <w:highlight w:val="lightGray"/>
        </w:rPr>
        <w:instrText xml:space="preserve">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E950FB">
        <w:rPr>
          <w:rFonts w:ascii="Arial" w:hAnsi="Arial" w:cs="Times New Roman (Textkörper CS)"/>
          <w:bCs/>
        </w:rPr>
        <w:t xml:space="preserve">hat das Arbeitsverhältnis per </w:t>
      </w:r>
      <w:bookmarkStart w:id="0" w:name="_GoBack"/>
      <w:bookmarkEnd w:id="0"/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26AD4">
        <w:rPr>
          <w:rFonts w:ascii="Arial" w:hAnsi="Arial" w:cs="Arial"/>
          <w:bCs/>
          <w:highlight w:val="lightGray"/>
        </w:rPr>
        <w:instrText>Datum der Bee</w:instrText>
      </w:r>
      <w:r w:rsidR="00340E93">
        <w:rPr>
          <w:rFonts w:ascii="Arial" w:hAnsi="Arial" w:cs="Arial"/>
          <w:bCs/>
          <w:highlight w:val="lightGray"/>
        </w:rPr>
        <w:instrText>n</w:instrText>
      </w:r>
      <w:r w:rsidR="00A26AD4">
        <w:rPr>
          <w:rFonts w:ascii="Arial" w:hAnsi="Arial" w:cs="Arial"/>
          <w:bCs/>
          <w:highlight w:val="lightGray"/>
        </w:rPr>
        <w:instrText>dingung des Arbeitsverhältnisses</w:instrText>
      </w:r>
      <w:r w:rsidR="00A26AD4" w:rsidRPr="00A26AD4">
        <w:rPr>
          <w:rFonts w:ascii="Arial" w:hAnsi="Arial" w:cs="Arial"/>
          <w:bCs/>
          <w:highlight w:val="lightGray"/>
        </w:rPr>
        <w:instrText xml:space="preserve">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E950FB">
        <w:rPr>
          <w:rFonts w:ascii="Arial" w:hAnsi="Arial" w:cs="Times New Roman (Textkörper CS)"/>
          <w:bCs/>
        </w:rPr>
        <w:t>gekündigt.</w:t>
      </w:r>
      <w:r>
        <w:rPr>
          <w:rFonts w:ascii="Arial" w:hAnsi="Arial" w:cs="Times New Roman (Textkörper CS)"/>
          <w:bCs/>
        </w:rPr>
        <w:br/>
      </w:r>
    </w:p>
    <w:p w14:paraId="6528EE97" w14:textId="77777777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  <w:i/>
        </w:rPr>
      </w:pPr>
      <w:r w:rsidRPr="00E950FB">
        <w:rPr>
          <w:rFonts w:ascii="Arial" w:hAnsi="Arial" w:cs="Times New Roman (Textkörper CS)"/>
          <w:bCs/>
        </w:rPr>
        <w:t>Der Arbeitgeber stellt den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per sofort von jeglicher Arbeitsleistung frei. </w:t>
      </w:r>
      <w:r w:rsidRPr="00E950FB">
        <w:rPr>
          <w:rFonts w:ascii="Arial" w:hAnsi="Arial" w:cs="Times New Roman (Textkörper CS)"/>
          <w:bCs/>
          <w:color w:val="0070C0"/>
        </w:rPr>
        <w:t xml:space="preserve">[Sie </w:t>
      </w:r>
      <w:r>
        <w:rPr>
          <w:rFonts w:ascii="Arial" w:hAnsi="Arial" w:cs="Times New Roman (Textkörper CS)"/>
          <w:bCs/>
          <w:color w:val="0070C0"/>
        </w:rPr>
        <w:t xml:space="preserve">können auch </w:t>
      </w:r>
      <w:r w:rsidRPr="00E950FB">
        <w:rPr>
          <w:rFonts w:ascii="Arial" w:hAnsi="Arial" w:cs="Times New Roman (Textkörper CS)"/>
          <w:bCs/>
          <w:color w:val="0070C0"/>
        </w:rPr>
        <w:t>vereinbaren, dass der/die Arbeitnehmer/-in noch für bestimmte Rückfragen oder Einsätze zur Verfügung steht. Dies darf seine/ihre Freiheit aber nicht übermässig einschränken und gilt nicht während eines allfälligen Ferienbezugs.]</w:t>
      </w:r>
      <w:r>
        <w:rPr>
          <w:rFonts w:ascii="Arial" w:hAnsi="Arial" w:cs="Times New Roman (Textkörper CS)"/>
          <w:bCs/>
        </w:rPr>
        <w:br/>
      </w:r>
    </w:p>
    <w:p w14:paraId="6E55FCAE" w14:textId="77777777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Der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erhält </w:t>
      </w:r>
      <w:r>
        <w:rPr>
          <w:rFonts w:ascii="Arial" w:hAnsi="Arial" w:cs="Times New Roman (Textkörper CS)"/>
          <w:bCs/>
        </w:rPr>
        <w:t>den</w:t>
      </w:r>
      <w:r w:rsidRPr="00E950FB">
        <w:rPr>
          <w:rFonts w:ascii="Arial" w:hAnsi="Arial" w:cs="Times New Roman (Textkörper CS)"/>
          <w:bCs/>
        </w:rPr>
        <w:t xml:space="preserve"> Lohn bis zum Ablauf der Kündigungsfrist weiterhin, inkl. aller Zulagen (Anteil am 13. Monatslohn, Pauschalspesen).</w:t>
      </w:r>
      <w:r>
        <w:rPr>
          <w:rFonts w:ascii="Arial" w:hAnsi="Arial" w:cs="Times New Roman (Textkörper CS)"/>
          <w:bCs/>
        </w:rPr>
        <w:br/>
      </w:r>
    </w:p>
    <w:p w14:paraId="73CB99A4" w14:textId="28829440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  <w:i/>
        </w:rPr>
      </w:pPr>
      <w:r w:rsidRPr="00E950FB">
        <w:rPr>
          <w:rFonts w:ascii="Arial" w:hAnsi="Arial" w:cs="Times New Roman (Textkörper CS)"/>
          <w:bCs/>
        </w:rPr>
        <w:t xml:space="preserve">Mit dieser Freistellung ist der Ferienanspruch von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26AD4">
        <w:rPr>
          <w:rFonts w:ascii="Arial" w:hAnsi="Arial" w:cs="Arial"/>
          <w:bCs/>
          <w:highlight w:val="lightGray"/>
        </w:rPr>
        <w:instrText>Anzahl</w:instrText>
      </w:r>
      <w:r w:rsidR="00A26AD4" w:rsidRPr="00A26AD4">
        <w:rPr>
          <w:rFonts w:ascii="Arial" w:hAnsi="Arial" w:cs="Arial"/>
          <w:bCs/>
          <w:highlight w:val="lightGray"/>
        </w:rPr>
        <w:instrText xml:space="preserve">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E950FB">
        <w:rPr>
          <w:rFonts w:ascii="Arial" w:hAnsi="Arial" w:cs="Times New Roman (Textkörper CS)"/>
          <w:bCs/>
        </w:rPr>
        <w:t>Tage</w:t>
      </w:r>
      <w:r w:rsidR="00A26AD4">
        <w:rPr>
          <w:rFonts w:ascii="Arial" w:hAnsi="Arial" w:cs="Times New Roman (Textkörper CS)"/>
          <w:bCs/>
        </w:rPr>
        <w:t>n</w:t>
      </w:r>
      <w:r w:rsidRPr="00E950FB">
        <w:rPr>
          <w:rFonts w:ascii="Arial" w:hAnsi="Arial" w:cs="Times New Roman (Textkörper CS)"/>
          <w:bCs/>
        </w:rPr>
        <w:t xml:space="preserve"> </w:t>
      </w:r>
      <w:r>
        <w:rPr>
          <w:rFonts w:ascii="Arial" w:hAnsi="Arial" w:cs="Times New Roman (Textkörper CS)"/>
          <w:bCs/>
          <w:color w:val="0070C0"/>
        </w:rPr>
        <w:t>[</w:t>
      </w:r>
      <w:r w:rsidRPr="00E950FB">
        <w:rPr>
          <w:rFonts w:ascii="Arial" w:hAnsi="Arial" w:cs="Times New Roman (Textkörper CS)"/>
          <w:bCs/>
          <w:color w:val="0070C0"/>
        </w:rPr>
        <w:t>oder Wochen]</w:t>
      </w:r>
      <w:r w:rsidRPr="00E950FB">
        <w:rPr>
          <w:rFonts w:ascii="Arial" w:hAnsi="Arial" w:cs="Times New Roman (Textkörper CS)"/>
          <w:bCs/>
        </w:rPr>
        <w:t xml:space="preserve"> abgegolten. </w:t>
      </w:r>
      <w:r w:rsidRPr="00E950FB">
        <w:rPr>
          <w:rFonts w:ascii="Arial" w:hAnsi="Arial" w:cs="Times New Roman (Textkörper CS)"/>
          <w:bCs/>
          <w:color w:val="0070C0"/>
        </w:rPr>
        <w:t>[Sie können auch vereinbaren, dass die Überstunden durch die Freistellung abgegolten sind, sofern der/die Arbeitnehmer/-in damit einverstanden ist oder eine vertragliche Regelung besteht, dass Überstunden durch Freizeit ausgeglichen werden.]</w:t>
      </w:r>
      <w:r>
        <w:rPr>
          <w:rFonts w:ascii="Arial" w:hAnsi="Arial" w:cs="Times New Roman (Textkörper CS)"/>
          <w:bCs/>
        </w:rPr>
        <w:br/>
      </w:r>
    </w:p>
    <w:p w14:paraId="692A3B0B" w14:textId="77777777" w:rsidR="00A26AD4" w:rsidRDefault="00E950FB" w:rsidP="00A26AD4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Der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verpflichtet sich, den Arbeitgeber zu informieren, wenn er</w:t>
      </w:r>
      <w:r>
        <w:rPr>
          <w:rFonts w:ascii="Arial" w:hAnsi="Arial" w:cs="Times New Roman (Textkörper CS)"/>
          <w:bCs/>
        </w:rPr>
        <w:t>/sie</w:t>
      </w:r>
      <w:r w:rsidRPr="00E950FB">
        <w:rPr>
          <w:rFonts w:ascii="Arial" w:hAnsi="Arial" w:cs="Times New Roman (Textkörper CS)"/>
          <w:bCs/>
        </w:rPr>
        <w:t xml:space="preserve"> vor Beendigung des Arbeitsverhältnisses eine neue Stelle antreten sollte. In diesem Fall entfällt die weitere Lohnzahlungspflicht des Arbeitgebers. Sollte der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am neuen Ort weniger verdienen, zahlt der Arbeitgeber bis zum Ablauf der Kündigungsfrist die Differenz zum bisherigen Lohn.</w:t>
      </w:r>
    </w:p>
    <w:p w14:paraId="6C53DF55" w14:textId="553F1303" w:rsidR="00E950FB" w:rsidRDefault="00E950FB" w:rsidP="00A26AD4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A26AD4">
        <w:rPr>
          <w:rFonts w:ascii="Arial" w:hAnsi="Arial" w:cs="Times New Roman (Textkörper CS)"/>
          <w:bCs/>
        </w:rPr>
        <w:t xml:space="preserve">Der/Die Arbeitnehmer/-in gibt den Firmenwagen und den Laptop </w:t>
      </w:r>
      <w:r w:rsidRPr="00A26AD4">
        <w:rPr>
          <w:rFonts w:ascii="Arial" w:hAnsi="Arial" w:cs="Times New Roman (Textkörper CS)"/>
          <w:bCs/>
          <w:color w:val="0070C0"/>
        </w:rPr>
        <w:t>[oder andere Gegenstände, je nach Situation]</w:t>
      </w:r>
      <w:r w:rsidRPr="00A26AD4">
        <w:rPr>
          <w:rFonts w:ascii="Arial" w:hAnsi="Arial" w:cs="Times New Roman (Textkörper CS)"/>
          <w:bCs/>
        </w:rPr>
        <w:t xml:space="preserve"> am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[Datum]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A26AD4">
        <w:rPr>
          <w:rFonts w:ascii="Arial" w:hAnsi="Arial" w:cs="Times New Roman (Textkörper CS)"/>
          <w:bCs/>
        </w:rPr>
        <w:t>zurück.</w:t>
      </w:r>
    </w:p>
    <w:p w14:paraId="68ABBCB5" w14:textId="16F0AB15" w:rsidR="00E950FB" w:rsidRDefault="00E950FB" w:rsidP="00E950FB">
      <w:pPr>
        <w:rPr>
          <w:rFonts w:ascii="Arial" w:hAnsi="Arial" w:cs="Times New Roman (Textkörper CS)"/>
          <w:bCs/>
        </w:rPr>
      </w:pPr>
    </w:p>
    <w:p w14:paraId="29DFF868" w14:textId="77777777" w:rsidR="004A35EB" w:rsidRPr="00E950FB" w:rsidRDefault="004A35EB" w:rsidP="00E950FB">
      <w:pPr>
        <w:rPr>
          <w:rFonts w:ascii="Arial" w:hAnsi="Arial" w:cs="Times New Roman (Textkörper CS)"/>
          <w:bCs/>
        </w:rPr>
      </w:pPr>
    </w:p>
    <w:p w14:paraId="501A2748" w14:textId="59DDB7EB" w:rsidR="00A26AD4" w:rsidRDefault="00A26AD4" w:rsidP="00A26AD4">
      <w:pPr>
        <w:rPr>
          <w:rFonts w:ascii="Arial" w:hAnsi="Arial" w:cs="Arial"/>
          <w:bCs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Ort, Datum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  <w:r w:rsidRPr="00A26AD4">
        <w:rPr>
          <w:rFonts w:ascii="Arial" w:hAnsi="Arial" w:cs="Arial"/>
          <w:bCs/>
        </w:rPr>
        <w:tab/>
      </w:r>
    </w:p>
    <w:p w14:paraId="29E59128" w14:textId="66FE7CC0" w:rsidR="004A35EB" w:rsidRDefault="004A35EB" w:rsidP="00A26AD4">
      <w:pPr>
        <w:rPr>
          <w:rFonts w:ascii="Arial" w:hAnsi="Arial" w:cs="Arial"/>
          <w:bCs/>
        </w:rPr>
      </w:pPr>
    </w:p>
    <w:p w14:paraId="4C04CE0E" w14:textId="6F61D609" w:rsidR="004A35EB" w:rsidRDefault="004A35EB" w:rsidP="00A26AD4">
      <w:pPr>
        <w:rPr>
          <w:rFonts w:ascii="Arial" w:hAnsi="Arial" w:cs="Arial"/>
          <w:bCs/>
        </w:rPr>
      </w:pPr>
    </w:p>
    <w:p w14:paraId="175D0724" w14:textId="77777777" w:rsidR="004A35EB" w:rsidRDefault="004A35EB" w:rsidP="00A26AD4">
      <w:pPr>
        <w:rPr>
          <w:rFonts w:ascii="Arial" w:hAnsi="Arial" w:cs="Arial"/>
          <w:bCs/>
        </w:rPr>
      </w:pPr>
    </w:p>
    <w:p w14:paraId="4AE16911" w14:textId="77777777" w:rsidR="004A35EB" w:rsidRPr="004A35EB" w:rsidRDefault="004A35EB" w:rsidP="004A35EB">
      <w:pPr>
        <w:tabs>
          <w:tab w:val="left" w:pos="4820"/>
        </w:tabs>
        <w:snapToGrid w:val="0"/>
        <w:spacing w:after="120" w:line="288" w:lineRule="auto"/>
        <w:contextualSpacing/>
        <w:rPr>
          <w:rFonts w:ascii="Arial" w:hAnsi="Arial" w:cs="Arial"/>
          <w:color w:val="2F5496" w:themeColor="accent1" w:themeShade="BF"/>
        </w:rPr>
      </w:pPr>
      <w:r w:rsidRPr="004A35EB">
        <w:rPr>
          <w:rFonts w:ascii="Arial" w:hAnsi="Arial" w:cs="Times New Roman (Textkörper CS)"/>
          <w:bCs/>
          <w:color w:val="0070C0"/>
        </w:rPr>
        <w:t>[Unterschrift]</w:t>
      </w:r>
      <w:r>
        <w:rPr>
          <w:rFonts w:ascii="Arial" w:hAnsi="Arial" w:cs="Arial"/>
          <w:color w:val="2F5496" w:themeColor="accent1" w:themeShade="BF"/>
        </w:rPr>
        <w:tab/>
      </w:r>
      <w:r w:rsidRPr="004A35EB">
        <w:rPr>
          <w:rFonts w:ascii="Arial" w:hAnsi="Arial" w:cs="Times New Roman (Textkörper CS)"/>
          <w:bCs/>
          <w:color w:val="0070C0"/>
        </w:rPr>
        <w:t>[Unterschrift]</w:t>
      </w:r>
    </w:p>
    <w:p w14:paraId="3D2AC133" w14:textId="0075DB1B" w:rsidR="004A35EB" w:rsidRPr="004A35EB" w:rsidRDefault="004A35EB" w:rsidP="004A35EB">
      <w:pPr>
        <w:tabs>
          <w:tab w:val="left" w:pos="4820"/>
        </w:tabs>
        <w:rPr>
          <w:rFonts w:ascii="Arial" w:hAnsi="Arial" w:cs="Arial"/>
          <w:bCs/>
        </w:rPr>
      </w:pPr>
      <w:r w:rsidRPr="004A35EB">
        <w:rPr>
          <w:rFonts w:ascii="Arial" w:hAnsi="Arial" w:cs="Arial"/>
          <w:bCs/>
          <w:highlight w:val="lightGray"/>
        </w:rPr>
        <w:fldChar w:fldCharType="begin"/>
      </w:r>
      <w:r w:rsidRPr="004A35EB">
        <w:rPr>
          <w:rFonts w:ascii="Arial" w:hAnsi="Arial" w:cs="Arial"/>
          <w:bCs/>
          <w:highlight w:val="lightGray"/>
        </w:rPr>
        <w:instrText xml:space="preserve"> MACROBUTTON  AblehnenAlleÄnderungenAngezeigt [Vor- &amp; Nachname</w:instrText>
      </w:r>
      <w:r>
        <w:rPr>
          <w:rFonts w:ascii="Arial" w:hAnsi="Arial" w:cs="Arial"/>
          <w:bCs/>
          <w:highlight w:val="lightGray"/>
        </w:rPr>
        <w:instrText xml:space="preserve"> Arbeitgeber</w:instrText>
      </w:r>
      <w:r w:rsidRPr="004A35EB">
        <w:rPr>
          <w:rFonts w:ascii="Arial" w:hAnsi="Arial" w:cs="Arial"/>
          <w:bCs/>
          <w:highlight w:val="lightGray"/>
        </w:rPr>
        <w:instrText xml:space="preserve">] </w:instrText>
      </w:r>
      <w:r w:rsidRPr="004A35EB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ab/>
      </w:r>
      <w:r w:rsidRPr="004A35EB">
        <w:rPr>
          <w:rFonts w:ascii="Arial" w:hAnsi="Arial" w:cs="Arial"/>
          <w:bCs/>
          <w:highlight w:val="lightGray"/>
        </w:rPr>
        <w:fldChar w:fldCharType="begin"/>
      </w:r>
      <w:r w:rsidRPr="004A35EB">
        <w:rPr>
          <w:rFonts w:ascii="Arial" w:hAnsi="Arial" w:cs="Arial"/>
          <w:bCs/>
          <w:highlight w:val="lightGray"/>
        </w:rPr>
        <w:instrText xml:space="preserve"> MACROBUTTON  AblehnenAlleÄnderungenAngezeigt [Vor- &amp; Nachname</w:instrText>
      </w:r>
      <w:r>
        <w:rPr>
          <w:rFonts w:ascii="Arial" w:hAnsi="Arial" w:cs="Arial"/>
          <w:bCs/>
          <w:highlight w:val="lightGray"/>
        </w:rPr>
        <w:instrText xml:space="preserve"> Arbeitnehmer</w:instrText>
      </w:r>
      <w:r w:rsidRPr="004A35EB">
        <w:rPr>
          <w:rFonts w:ascii="Arial" w:hAnsi="Arial" w:cs="Arial"/>
          <w:bCs/>
          <w:highlight w:val="lightGray"/>
        </w:rPr>
        <w:instrText xml:space="preserve">] </w:instrText>
      </w:r>
      <w:r w:rsidRPr="004A35EB">
        <w:rPr>
          <w:rFonts w:ascii="Arial" w:hAnsi="Arial" w:cs="Arial"/>
          <w:bCs/>
          <w:highlight w:val="lightGray"/>
        </w:rPr>
        <w:fldChar w:fldCharType="end"/>
      </w:r>
    </w:p>
    <w:p w14:paraId="3F0380D5" w14:textId="0676A534" w:rsidR="00A26AD4" w:rsidRPr="00A26AD4" w:rsidRDefault="00A26AD4" w:rsidP="004A35EB">
      <w:pPr>
        <w:tabs>
          <w:tab w:val="left" w:pos="5103"/>
        </w:tabs>
        <w:rPr>
          <w:rFonts w:ascii="Arial" w:hAnsi="Arial" w:cs="Arial"/>
          <w:bCs/>
        </w:rPr>
      </w:pPr>
      <w:r w:rsidRPr="00A26AD4">
        <w:rPr>
          <w:rFonts w:ascii="Arial" w:hAnsi="Arial" w:cs="Arial"/>
          <w:bCs/>
        </w:rPr>
        <w:tab/>
      </w:r>
    </w:p>
    <w:sectPr w:rsidR="00A26AD4" w:rsidRPr="00A26AD4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FB"/>
    <w:rsid w:val="00340E93"/>
    <w:rsid w:val="004A35EB"/>
    <w:rsid w:val="006730C5"/>
    <w:rsid w:val="00982818"/>
    <w:rsid w:val="00A26AD4"/>
    <w:rsid w:val="00A4396A"/>
    <w:rsid w:val="00B7739F"/>
    <w:rsid w:val="00CB496F"/>
    <w:rsid w:val="00E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584E6"/>
  <w15:chartTrackingRefBased/>
  <w15:docId w15:val="{9D2B6D21-028B-B24F-9B5A-47C3BBD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9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9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9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9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Sabrina Frei</cp:lastModifiedBy>
  <cp:revision>2</cp:revision>
  <dcterms:created xsi:type="dcterms:W3CDTF">2020-05-15T18:11:00Z</dcterms:created>
  <dcterms:modified xsi:type="dcterms:W3CDTF">2020-05-15T18:11:00Z</dcterms:modified>
</cp:coreProperties>
</file>